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3DC" w:rsidRDefault="001E768A" w:rsidP="001E7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531FB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Kedves Végzős Hallgató!</w:t>
      </w:r>
    </w:p>
    <w:p w:rsidR="00531FB2" w:rsidRPr="00531FB2" w:rsidRDefault="00531FB2" w:rsidP="001E76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CB5DA8" w:rsidRPr="00531FB2" w:rsidRDefault="0025154C" w:rsidP="00213C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1E768A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záróvizsga időpontja</w:t>
      </w:r>
      <w:r w:rsidR="00CB5DA8" w:rsidRPr="00531FB2"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  <w:t>:</w:t>
      </w:r>
      <w:r w:rsidR="001E768A" w:rsidRPr="00531FB2"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  <w:t xml:space="preserve"> </w:t>
      </w:r>
      <w:r w:rsidR="001E768A" w:rsidRPr="00531FB2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/>
        </w:rPr>
        <w:t>201</w:t>
      </w:r>
      <w:r w:rsidR="00B375EA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/>
        </w:rPr>
        <w:t>9</w:t>
      </w:r>
      <w:r w:rsidR="001E768A" w:rsidRPr="00531FB2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/>
        </w:rPr>
        <w:t xml:space="preserve">. </w:t>
      </w:r>
      <w:r w:rsidR="00CF50C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/>
        </w:rPr>
        <w:t>június</w:t>
      </w:r>
      <w:r w:rsidR="00722A37" w:rsidRPr="00531FB2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/>
        </w:rPr>
        <w:t xml:space="preserve"> </w:t>
      </w:r>
      <w:r w:rsidR="00CF50C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/>
        </w:rPr>
        <w:t>11-12</w:t>
      </w:r>
      <w:r w:rsidR="002D678F" w:rsidRPr="00CF50C7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hu-HU"/>
        </w:rPr>
        <w:t>.</w:t>
      </w:r>
      <w:r w:rsidR="001E768A" w:rsidRPr="00CF50C7">
        <w:rPr>
          <w:rFonts w:ascii="Times New Roman" w:eastAsia="Times New Roman" w:hAnsi="Times New Roman" w:cs="Times New Roman"/>
          <w:color w:val="FF0000"/>
          <w:sz w:val="26"/>
          <w:szCs w:val="26"/>
          <w:lang w:eastAsia="hu-HU"/>
        </w:rPr>
        <w:t xml:space="preserve"> </w:t>
      </w:r>
    </w:p>
    <w:p w:rsidR="00E07680" w:rsidRPr="00531FB2" w:rsidRDefault="001E768A" w:rsidP="00213C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záróvizsga pontos beosztása </w:t>
      </w:r>
      <w:r w:rsidR="00782BC8">
        <w:rPr>
          <w:rFonts w:ascii="Times New Roman" w:eastAsia="Times New Roman" w:hAnsi="Times New Roman" w:cs="Times New Roman"/>
          <w:sz w:val="26"/>
          <w:szCs w:val="26"/>
          <w:lang w:eastAsia="hu-HU"/>
        </w:rPr>
        <w:t>június elején</w:t>
      </w:r>
      <w:r w:rsidR="00597322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AC21B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kerül ki</w:t>
      </w: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honlapra:</w:t>
      </w:r>
    </w:p>
    <w:p w:rsidR="00DA4726" w:rsidRDefault="001E768A" w:rsidP="00213C2A">
      <w:pPr>
        <w:spacing w:after="0"/>
        <w:jc w:val="both"/>
      </w:pP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hyperlink r:id="rId4" w:history="1">
        <w:r w:rsidR="00DA4726" w:rsidRPr="00202DD3">
          <w:rPr>
            <w:rStyle w:val="Hiperhivatkozs"/>
          </w:rPr>
          <w:t>https://econ.unideb.hu/hu/node/205</w:t>
        </w:r>
      </w:hyperlink>
      <w:r w:rsidR="00DA4726" w:rsidRPr="00DA4726">
        <w:t xml:space="preserve"> </w:t>
      </w:r>
    </w:p>
    <w:p w:rsidR="001A58A8" w:rsidRPr="001A58A8" w:rsidRDefault="003E1417" w:rsidP="00213C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Kérjük</w:t>
      </w:r>
      <w:r w:rsidR="001A58A8">
        <w:rPr>
          <w:rFonts w:ascii="Times New Roman" w:eastAsia="Times New Roman" w:hAnsi="Times New Roman" w:cs="Times New Roman"/>
          <w:sz w:val="26"/>
          <w:szCs w:val="26"/>
          <w:lang w:eastAsia="hu-HU"/>
        </w:rPr>
        <w:t>, aki valamilyen okból mégsem tud részt venni a záróvizsgán, minél előbb jelezze a tanulmányi ügyintézőjének.</w:t>
      </w:r>
    </w:p>
    <w:p w:rsidR="006B0988" w:rsidRPr="00531FB2" w:rsidRDefault="003E1417" w:rsidP="00213C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Tájékoztatjuk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hogy </w:t>
      </w:r>
      <w:r w:rsidR="00E07680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záróvizsgát csak és kizárólag abban az esetben lehet megkezdeni, amennyiben a hallgatónak 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a </w:t>
      </w:r>
      <w:proofErr w:type="spellStart"/>
      <w:r w:rsidR="006B0988" w:rsidRPr="00531FB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Neptun</w:t>
      </w:r>
      <w:proofErr w:type="spellEnd"/>
      <w:r w:rsidR="006B0988" w:rsidRPr="00531FB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 rendszerben nincsen (lejárt</w:t>
      </w:r>
      <w:r w:rsidR="00F165BD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 befizetési határidejű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) </w:t>
      </w:r>
      <w:r w:rsidR="00CA61C6" w:rsidRPr="00531FB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pénzügyi 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aktív tétele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Ebbe bele tartoznak a más kar, intézet által kiírt </w:t>
      </w:r>
      <w:r w:rsidR="00CA61C6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összegek 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is (lejárt kollégiumi díj is!). A következő helyen ellenőrizheti, hogy van-e </w:t>
      </w:r>
      <w:r w:rsidR="00CA61C6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tartozása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: Pénzügyek/Befizetés/Minden félév/Aktív státuszúak/Listázás.</w:t>
      </w:r>
    </w:p>
    <w:p w:rsidR="00E07680" w:rsidRPr="00531FB2" w:rsidRDefault="00F165BD" w:rsidP="00213C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A tartozások rendezésének határideje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 xml:space="preserve">: </w:t>
      </w:r>
      <w:r w:rsidR="006B0988" w:rsidRPr="00531FB2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201</w:t>
      </w:r>
      <w:r w:rsidR="003E1417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9</w:t>
      </w:r>
      <w:r w:rsidR="006B0988" w:rsidRPr="00531FB2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 xml:space="preserve">. </w:t>
      </w:r>
      <w:r w:rsidR="003E1417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június</w:t>
      </w:r>
      <w:r w:rsidR="002D678F" w:rsidRPr="00531FB2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 xml:space="preserve"> </w:t>
      </w:r>
      <w:r w:rsidR="003E1417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5</w:t>
      </w:r>
      <w:r w:rsidR="006B0988" w:rsidRPr="00531FB2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.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Amennyiben, </w:t>
      </w:r>
      <w:proofErr w:type="gramStart"/>
      <w:r w:rsidR="006B098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ezen</w:t>
      </w:r>
      <w:proofErr w:type="gramEnd"/>
      <w:r w:rsidR="006B098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dátum után is szerepel aktív tétele a Neptun rendszerben, a záróvizsga jelentkezését töröljük, a záróvizsgán nem vehet részt! </w:t>
      </w:r>
    </w:p>
    <w:p w:rsidR="001D7132" w:rsidRDefault="003E1417" w:rsidP="00213C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Kérjük</w:t>
      </w:r>
      <w:r w:rsidR="00E07680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hogy a </w:t>
      </w:r>
      <w:proofErr w:type="spellStart"/>
      <w:r w:rsidR="00E07680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Neptun</w:t>
      </w:r>
      <w:proofErr w:type="spellEnd"/>
      <w:r w:rsidR="00E07680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rendszerben ellenőrizze le személyes adatainak</w:t>
      </w:r>
      <w:r w:rsidR="000C474D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, nyelvvizsgájának</w:t>
      </w:r>
      <w:r w:rsidR="00E07680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9733DC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és elérhetőségeinek helyességét. Amennyiben rendelkezik az oklevél kiállításához szükséges nyelvvizsgával, de a </w:t>
      </w:r>
      <w:proofErr w:type="spellStart"/>
      <w:r w:rsidR="009733DC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Neptunban</w:t>
      </w:r>
      <w:proofErr w:type="spellEnd"/>
      <w:r w:rsidR="009733DC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még nincs rögzítve, akkor az eredeti nyelvvizsga bizonyítványt és annak</w:t>
      </w:r>
      <w:r w:rsidR="001A58A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egy fénymásolatát hozza be</w:t>
      </w:r>
      <w:r w:rsidR="009733DC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1A58A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="000E76B7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tanulmányi ügyintézőjéhez </w:t>
      </w:r>
      <w:r w:rsidR="000E76B7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legkésőbb 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2019. június 12</w:t>
      </w:r>
      <w:r w:rsidR="000E76B7" w:rsidRPr="001D7132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-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é</w:t>
      </w:r>
      <w:r w:rsidR="000E76B7" w:rsidRPr="001D7132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n 12.00 óráig</w:t>
      </w:r>
      <w:r w:rsidR="000E76B7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.</w:t>
      </w:r>
    </w:p>
    <w:p w:rsidR="00213C2A" w:rsidRPr="00531FB2" w:rsidRDefault="001E768A" w:rsidP="00213C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31FB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A diplomaosztó ünnepség</w:t>
      </w:r>
      <w:r w:rsidR="009921E7" w:rsidRPr="00531FB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>ek</w:t>
      </w:r>
      <w:r w:rsidRPr="00531FB2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hu-HU"/>
        </w:rPr>
        <w:t xml:space="preserve">re </w:t>
      </w:r>
      <w:r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201</w:t>
      </w:r>
      <w:r w:rsidR="003E1417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9</w:t>
      </w:r>
      <w:r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 xml:space="preserve">. </w:t>
      </w:r>
      <w:r w:rsidR="003E1417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június</w:t>
      </w:r>
      <w:r w:rsidR="003878A1"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 xml:space="preserve"> </w:t>
      </w:r>
      <w:r w:rsidR="003E1417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2</w:t>
      </w:r>
      <w:r w:rsidR="001A58A8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1</w:t>
      </w:r>
      <w:r w:rsidR="00597322"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-</w:t>
      </w:r>
      <w:r w:rsidR="003878A1"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é</w:t>
      </w:r>
      <w:r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n</w:t>
      </w:r>
      <w:r w:rsidR="00936CED"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, pénteken</w:t>
      </w:r>
      <w:r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 xml:space="preserve"> </w:t>
      </w:r>
      <w:r w:rsidR="001A58A8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1</w:t>
      </w:r>
      <w:r w:rsidR="003E1417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3</w:t>
      </w:r>
      <w:r w:rsidR="009921E7"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 xml:space="preserve">:00 </w:t>
      </w:r>
      <w:r w:rsidR="001A58A8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 xml:space="preserve">órától, </w:t>
      </w:r>
      <w:r w:rsidR="009921E7"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és</w:t>
      </w:r>
      <w:r w:rsidR="001A58A8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 xml:space="preserve"> ha a létszám szükségessé teszi,</w:t>
      </w:r>
      <w:r w:rsidR="009921E7"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 xml:space="preserve"> </w:t>
      </w:r>
      <w:r w:rsidR="00CA7DD9"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1</w:t>
      </w:r>
      <w:r w:rsidR="003E1417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6</w:t>
      </w:r>
      <w:r w:rsidR="00CA7DD9"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:00</w:t>
      </w:r>
      <w:r w:rsidR="00CA7DD9" w:rsidRPr="00531FB2">
        <w:rPr>
          <w:rFonts w:ascii="Times New Roman" w:eastAsia="Times New Roman" w:hAnsi="Times New Roman" w:cs="Times New Roman"/>
          <w:bCs/>
          <w:color w:val="FF0000"/>
          <w:sz w:val="26"/>
          <w:szCs w:val="26"/>
          <w:u w:val="single"/>
          <w:lang w:eastAsia="hu-HU"/>
        </w:rPr>
        <w:t xml:space="preserve"> </w:t>
      </w:r>
      <w:r w:rsidR="00CA7DD9" w:rsidRPr="00531FB2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u w:val="single"/>
          <w:lang w:eastAsia="hu-HU"/>
        </w:rPr>
        <w:t>órától</w:t>
      </w:r>
      <w:r w:rsidR="00CA7DD9" w:rsidRPr="00531FB2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hu-HU"/>
        </w:rPr>
        <w:t xml:space="preserve"> </w:t>
      </w:r>
      <w:r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kerül sor a</w:t>
      </w:r>
      <w:r w:rsidR="00CA7DD9"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z Egyetem téren a Főépület Díszudvarában</w:t>
      </w:r>
      <w:r w:rsidR="001A58A8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.</w:t>
      </w:r>
      <w:r w:rsidR="009921E7"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A</w:t>
      </w:r>
      <w:r w:rsidR="00936CED"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z</w:t>
      </w:r>
      <w:r w:rsidR="009921E7"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, hogy ki melyik időpontban veszi </w:t>
      </w:r>
      <w:r w:rsidR="00936CED"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majd </w:t>
      </w:r>
      <w:r w:rsidR="009921E7"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át az oklevelét, a záróvizsga után</w:t>
      </w:r>
      <w:r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</w:t>
      </w:r>
      <w:r w:rsidR="009921E7"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derül ki, </w:t>
      </w:r>
      <w:r w:rsidR="00936CED"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ahol a hallgatók </w:t>
      </w:r>
      <w:r w:rsidR="00936CED" w:rsidRPr="007D7E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írásban nyilatk</w:t>
      </w:r>
      <w:r w:rsidR="007D7E46" w:rsidRPr="007D7E4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oznak a részvételi szándékukról</w:t>
      </w:r>
      <w:r w:rsidR="007D7E46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, illetve arról, hogy hozzájárulnak a nevük nyilvánosságra hozatalához a diplomaosztó szervezésével és lebonyolításával kapcsolatban. Az ünnepség</w:t>
      </w:r>
      <w:r w:rsidR="00213C2A"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pontos időpontjáról</w:t>
      </w:r>
      <w:r w:rsidR="00936CED"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>, a gyülekezés helyéről a</w:t>
      </w:r>
      <w:r w:rsidR="00213C2A" w:rsidRPr="00531FB2">
        <w:rPr>
          <w:rFonts w:ascii="Times New Roman" w:eastAsia="Times New Roman" w:hAnsi="Times New Roman" w:cs="Times New Roman"/>
          <w:bCs/>
          <w:sz w:val="26"/>
          <w:szCs w:val="26"/>
          <w:lang w:eastAsia="hu-HU"/>
        </w:rPr>
        <w:t xml:space="preserve"> későbbiekben adunk tájékoztatást. </w:t>
      </w: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diplomaosztón csak akkor vehet részt, ha a Képzési </w:t>
      </w:r>
      <w:r w:rsidR="00782BC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és </w:t>
      </w:r>
      <w:bookmarkStart w:id="0" w:name="_GoBack"/>
      <w:bookmarkEnd w:id="0"/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Kimeneti Követelmény</w:t>
      </w:r>
      <w:r w:rsidR="007D7E46">
        <w:rPr>
          <w:rFonts w:ascii="Times New Roman" w:eastAsia="Times New Roman" w:hAnsi="Times New Roman" w:cs="Times New Roman"/>
          <w:sz w:val="26"/>
          <w:szCs w:val="26"/>
          <w:lang w:eastAsia="hu-HU"/>
        </w:rPr>
        <w:t>ek</w:t>
      </w:r>
      <w:r w:rsidR="00782BC8">
        <w:rPr>
          <w:rFonts w:ascii="Times New Roman" w:eastAsia="Times New Roman" w:hAnsi="Times New Roman" w:cs="Times New Roman"/>
          <w:sz w:val="26"/>
          <w:szCs w:val="26"/>
          <w:lang w:eastAsia="hu-HU"/>
        </w:rPr>
        <w:t>ben foglaltakat a</w:t>
      </w: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</w:t>
      </w:r>
      <w:r w:rsidR="00CA61C6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akjára vonatkozóan teljesítette, azaz az oklevele kiállítható.</w:t>
      </w: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</w:p>
    <w:p w:rsidR="00213C2A" w:rsidRPr="00DA4726" w:rsidRDefault="00213C2A" w:rsidP="00213C2A">
      <w:pPr>
        <w:spacing w:after="0"/>
        <w:jc w:val="both"/>
      </w:pPr>
      <w:r w:rsidRPr="00531FB2">
        <w:rPr>
          <w:sz w:val="26"/>
          <w:szCs w:val="26"/>
        </w:rPr>
        <w:t>(</w:t>
      </w:r>
      <w:r w:rsidR="00782BC8" w:rsidRPr="00782BC8">
        <w:rPr>
          <w:rStyle w:val="Hiperhivatkozs"/>
        </w:rPr>
        <w:t>https://econ.unideb.hu/hu/node/44</w:t>
      </w:r>
      <w:r w:rsidR="00DA4726">
        <w:t>)</w:t>
      </w:r>
    </w:p>
    <w:p w:rsidR="00A564B5" w:rsidRDefault="001E768A" w:rsidP="00213C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Amennyiben a</w:t>
      </w:r>
      <w:r w:rsidR="009733DC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végzéshez szükséges nyelvvizsga megszerzése folyamatban van,</w:t>
      </w: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1D713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diplomaosztón való részvételhez </w:t>
      </w:r>
      <w:r w:rsidR="005F4171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a bizonyítványt</w:t>
      </w: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legkésőbb </w:t>
      </w:r>
      <w:r w:rsidRPr="001D7132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201</w:t>
      </w:r>
      <w:r w:rsidR="003E1417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9</w:t>
      </w:r>
      <w:r w:rsidRPr="001D7132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 xml:space="preserve">. </w:t>
      </w:r>
      <w:r w:rsidR="003E1417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június</w:t>
      </w:r>
      <w:r w:rsidR="00056D1C" w:rsidRPr="001D7132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 xml:space="preserve"> </w:t>
      </w:r>
      <w:r w:rsidR="003E1417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12-é</w:t>
      </w:r>
      <w:r w:rsidR="001D7132" w:rsidRPr="001D7132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hu-HU"/>
        </w:rPr>
        <w:t>n 12.00 óráig</w:t>
      </w: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CB5DA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hozhatja be</w:t>
      </w: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Tanulmányi Osztály</w:t>
      </w:r>
      <w:r w:rsidR="001D7132">
        <w:rPr>
          <w:rFonts w:ascii="Times New Roman" w:eastAsia="Times New Roman" w:hAnsi="Times New Roman" w:cs="Times New Roman"/>
          <w:sz w:val="26"/>
          <w:szCs w:val="26"/>
          <w:lang w:eastAsia="hu-HU"/>
        </w:rPr>
        <w:t>ra</w:t>
      </w:r>
      <w:r w:rsidR="006B098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213C2A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(az eredeti nyelvvizsga bizonyít</w:t>
      </w:r>
      <w:r w:rsidR="00CB5DA8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ványt egy fénymásolattal együtt</w:t>
      </w:r>
      <w:r w:rsidR="00213C2A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)</w:t>
      </w:r>
      <w:r w:rsidR="003C12DB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.</w:t>
      </w:r>
    </w:p>
    <w:p w:rsidR="001D7132" w:rsidRPr="00531FB2" w:rsidRDefault="001D7132" w:rsidP="00213C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CB5DA8" w:rsidRDefault="006D4555" w:rsidP="00213C2A">
      <w:pPr>
        <w:spacing w:after="0"/>
        <w:jc w:val="both"/>
        <w:rPr>
          <w:rStyle w:val="Hiperhivatkozs"/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Siker</w:t>
      </w:r>
      <w:r w:rsidR="001D7132">
        <w:rPr>
          <w:rFonts w:ascii="Times New Roman" w:eastAsia="Times New Roman" w:hAnsi="Times New Roman" w:cs="Times New Roman"/>
          <w:sz w:val="26"/>
          <w:szCs w:val="26"/>
          <w:lang w:eastAsia="hu-HU"/>
        </w:rPr>
        <w:t>es záróvizsgáról, amennyiben</w:t>
      </w: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szükséges, i</w:t>
      </w:r>
      <w:r w:rsidR="00782BC8">
        <w:rPr>
          <w:rFonts w:ascii="Times New Roman" w:eastAsia="Times New Roman" w:hAnsi="Times New Roman" w:cs="Times New Roman"/>
          <w:sz w:val="26"/>
          <w:szCs w:val="26"/>
          <w:lang w:eastAsia="hu-HU"/>
        </w:rPr>
        <w:t>gazolást az alábbi elérhetőség</w:t>
      </w: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en tud kérni</w:t>
      </w:r>
      <w:r w:rsidR="001D713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(leghamarabb a záróvizsga után 2 nappal)</w:t>
      </w: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: </w:t>
      </w:r>
      <w:hyperlink r:id="rId5" w:history="1">
        <w:r w:rsidR="00DA4726" w:rsidRPr="00202DD3">
          <w:rPr>
            <w:rStyle w:val="Hiperhivatkozs"/>
            <w:rFonts w:ascii="Times New Roman" w:eastAsia="Times New Roman" w:hAnsi="Times New Roman" w:cs="Times New Roman"/>
            <w:sz w:val="26"/>
            <w:szCs w:val="26"/>
            <w:lang w:eastAsia="hu-HU"/>
          </w:rPr>
          <w:t>hszk@hszk.unideb.hu</w:t>
        </w:r>
      </w:hyperlink>
    </w:p>
    <w:p w:rsidR="00A564B5" w:rsidRPr="00531FB2" w:rsidRDefault="00A564B5" w:rsidP="00213C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6D4555" w:rsidRPr="00531FB2" w:rsidRDefault="006D4555" w:rsidP="00213C2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0E76B7" w:rsidRDefault="001E768A" w:rsidP="000E76B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>Jó tanulást!</w:t>
      </w:r>
      <w:r w:rsidR="005F4171" w:rsidRPr="00531F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Sikeres záróvizsgát kívánunk!</w:t>
      </w:r>
    </w:p>
    <w:p w:rsidR="00E07680" w:rsidRPr="000E76B7" w:rsidRDefault="001E768A" w:rsidP="000E76B7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5154C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GTK Tanulmányi Osztály</w:t>
      </w:r>
    </w:p>
    <w:sectPr w:rsidR="00E07680" w:rsidRPr="000E76B7" w:rsidSect="000E76B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8A"/>
    <w:rsid w:val="00056D1C"/>
    <w:rsid w:val="00091455"/>
    <w:rsid w:val="000C474D"/>
    <w:rsid w:val="000E76B7"/>
    <w:rsid w:val="001A58A8"/>
    <w:rsid w:val="001D7132"/>
    <w:rsid w:val="001E768A"/>
    <w:rsid w:val="00213C2A"/>
    <w:rsid w:val="0025154C"/>
    <w:rsid w:val="002A1310"/>
    <w:rsid w:val="002D678F"/>
    <w:rsid w:val="002E298B"/>
    <w:rsid w:val="00350AD3"/>
    <w:rsid w:val="003878A1"/>
    <w:rsid w:val="003C12DB"/>
    <w:rsid w:val="003E1417"/>
    <w:rsid w:val="00426F46"/>
    <w:rsid w:val="00445F6C"/>
    <w:rsid w:val="004B5410"/>
    <w:rsid w:val="00531FB2"/>
    <w:rsid w:val="00597322"/>
    <w:rsid w:val="005F4171"/>
    <w:rsid w:val="00685CF5"/>
    <w:rsid w:val="006B0988"/>
    <w:rsid w:val="006D1B25"/>
    <w:rsid w:val="006D4555"/>
    <w:rsid w:val="006E0A03"/>
    <w:rsid w:val="00704ED6"/>
    <w:rsid w:val="00722A37"/>
    <w:rsid w:val="00782BC8"/>
    <w:rsid w:val="007D7E46"/>
    <w:rsid w:val="00824A64"/>
    <w:rsid w:val="008A6017"/>
    <w:rsid w:val="00925B1F"/>
    <w:rsid w:val="00936CED"/>
    <w:rsid w:val="009472C2"/>
    <w:rsid w:val="009733DC"/>
    <w:rsid w:val="009921E7"/>
    <w:rsid w:val="00993B27"/>
    <w:rsid w:val="00A02048"/>
    <w:rsid w:val="00A22568"/>
    <w:rsid w:val="00A247D1"/>
    <w:rsid w:val="00A564B5"/>
    <w:rsid w:val="00A925AB"/>
    <w:rsid w:val="00AB2181"/>
    <w:rsid w:val="00AC21B8"/>
    <w:rsid w:val="00B375EA"/>
    <w:rsid w:val="00B66CAB"/>
    <w:rsid w:val="00BE3BFB"/>
    <w:rsid w:val="00C17808"/>
    <w:rsid w:val="00C65F42"/>
    <w:rsid w:val="00CA61C6"/>
    <w:rsid w:val="00CA7DD9"/>
    <w:rsid w:val="00CB5DA8"/>
    <w:rsid w:val="00CF50C7"/>
    <w:rsid w:val="00D34C26"/>
    <w:rsid w:val="00D80B8C"/>
    <w:rsid w:val="00DA4726"/>
    <w:rsid w:val="00E07680"/>
    <w:rsid w:val="00F165BD"/>
    <w:rsid w:val="00F865E6"/>
    <w:rsid w:val="00F97488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4B3C78-042D-47BB-85CF-6D37D434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object">
    <w:name w:val="object"/>
    <w:basedOn w:val="Bekezdsalapbettpusa"/>
    <w:rsid w:val="001E768A"/>
  </w:style>
  <w:style w:type="character" w:styleId="Kiemels2">
    <w:name w:val="Strong"/>
    <w:basedOn w:val="Bekezdsalapbettpusa"/>
    <w:uiPriority w:val="22"/>
    <w:qFormat/>
    <w:rsid w:val="001E768A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1E768A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1E768A"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rsid w:val="00CA7DD9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6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szk@hszk.unideb.hu" TargetMode="External"/><Relationship Id="rId4" Type="http://schemas.openxmlformats.org/officeDocument/2006/relationships/hyperlink" Target="https://econ.unideb.hu/hu/node/20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Hajduné Borsos Adrienne</dc:creator>
  <cp:lastModifiedBy>Ombódiné Erdey Zsuzsa</cp:lastModifiedBy>
  <cp:revision>4</cp:revision>
  <cp:lastPrinted>2019-05-02T08:13:00Z</cp:lastPrinted>
  <dcterms:created xsi:type="dcterms:W3CDTF">2019-04-15T08:10:00Z</dcterms:created>
  <dcterms:modified xsi:type="dcterms:W3CDTF">2019-05-02T08:13:00Z</dcterms:modified>
</cp:coreProperties>
</file>